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040F028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5649D78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5FEB3F11" w14:textId="77777777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0AF936A2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37AFCFE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6EC73185" w:rsidR="00A91910" w:rsidRPr="00A91910" w:rsidRDefault="00A91910" w:rsidP="0040610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6AC3B765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715F9619" w:rsidR="00A91910" w:rsidRPr="00A91910" w:rsidRDefault="00A91910" w:rsidP="0040610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492A63CD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78B094DC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10E69D59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1019C93F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 xml:space="preserve">, Prijímateľ je povinný ku každému uhradenému výdavku doložiť Poskytovateľovi výpis z iného účtu otvoreného Prijímateľom o úhrade vlastných zdrojov </w:t>
      </w:r>
      <w:commentRangeStart w:id="1"/>
      <w:r w:rsidRPr="003726AF">
        <w:rPr>
          <w:rFonts w:ascii="Times New Roman" w:hAnsi="Times New Roman"/>
          <w:bCs/>
        </w:rPr>
        <w:t>Prijímateľa</w:t>
      </w:r>
      <w:commentRangeEnd w:id="1"/>
      <w:r w:rsidR="00D961D6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3726AF">
        <w:rPr>
          <w:rFonts w:ascii="Times New Roman" w:hAnsi="Times New Roman"/>
          <w:bCs/>
        </w:rPr>
        <w:t>.</w:t>
      </w:r>
    </w:p>
    <w:p w14:paraId="201BC50B" w14:textId="0DBFB3F4" w:rsidR="00781591" w:rsidRPr="00F32560" w:rsidRDefault="00A91910" w:rsidP="0040610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0E674E1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40610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2C2C8A66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2687AB4C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56A3A0D" w14:textId="32543A3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7D248A05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7DCFE5D6" w:rsidR="00A91910" w:rsidRPr="00A91910" w:rsidRDefault="00A91910" w:rsidP="00406109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0EEF0343" w:rsidR="00A91910" w:rsidRP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Pr="0040610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Pr="0040610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40610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08B57701" w14:textId="77777777" w:rsidR="00A91910" w:rsidRPr="00A91910" w:rsidRDefault="00A91910" w:rsidP="00406109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406109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358874F8" w:rsidR="00A91910" w:rsidRPr="001E030D" w:rsidRDefault="00A91910" w:rsidP="00406109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40610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40610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40610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406109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DC7ABE2" w14:textId="1F466694" w:rsidR="000D1AD5" w:rsidRPr="001C6092" w:rsidRDefault="004E0031" w:rsidP="001C6092">
      <w:pPr>
        <w:pStyle w:val="Odsekzoznamu"/>
        <w:spacing w:line="276" w:lineRule="auto"/>
        <w:rPr>
          <w:rFonts w:eastAsia="Calibri"/>
          <w:sz w:val="22"/>
          <w:szCs w:val="22"/>
        </w:rPr>
      </w:pPr>
      <w:proofErr w:type="spellStart"/>
      <w:r w:rsidRPr="001C6092">
        <w:rPr>
          <w:rFonts w:eastAsia="Calibri"/>
          <w:sz w:val="22"/>
          <w:szCs w:val="22"/>
        </w:rPr>
        <w:t>Predfinancovanie</w:t>
      </w:r>
      <w:proofErr w:type="spellEnd"/>
      <w:r w:rsidRPr="001C6092">
        <w:rPr>
          <w:rFonts w:eastAsia="Calibri"/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1C6092">
        <w:rPr>
          <w:rFonts w:eastAsia="Calibri"/>
          <w:sz w:val="22"/>
          <w:szCs w:val="22"/>
        </w:rPr>
        <w:t xml:space="preserve">Posledná Žiadosť o platbu (zúčtovanie </w:t>
      </w:r>
      <w:proofErr w:type="spellStart"/>
      <w:r w:rsidR="00B60300" w:rsidRPr="001C6092">
        <w:rPr>
          <w:rFonts w:eastAsia="Calibri"/>
          <w:sz w:val="22"/>
          <w:szCs w:val="22"/>
        </w:rPr>
        <w:t>predfinancovania</w:t>
      </w:r>
      <w:proofErr w:type="spellEnd"/>
      <w:r w:rsidR="00B60300" w:rsidRPr="001C6092">
        <w:rPr>
          <w:rFonts w:eastAsia="Calibri"/>
          <w:sz w:val="22"/>
          <w:szCs w:val="22"/>
        </w:rPr>
        <w:t xml:space="preserve">) predložená v rámci Realizácie aktivít Projektu plní funkciu Žiadosti o platbu (s príznakom záverečná). </w:t>
      </w:r>
    </w:p>
    <w:p w14:paraId="316C5E0B" w14:textId="77777777" w:rsidR="009301EB" w:rsidRDefault="009301EB" w:rsidP="00483C08">
      <w:pPr>
        <w:pStyle w:val="Odsekzoznamu"/>
        <w:rPr>
          <w:sz w:val="22"/>
          <w:szCs w:val="22"/>
        </w:rPr>
      </w:pPr>
    </w:p>
    <w:p w14:paraId="5831B78C" w14:textId="1F9DB1C8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D961D6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4925C7E1" w:rsidR="00A56561" w:rsidRPr="00802C1A" w:rsidRDefault="00A56561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32165532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2EFC0D5E" w:rsidR="00A91910" w:rsidRPr="00A91910" w:rsidRDefault="006E1526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3196EC07" w:rsidR="00A91910" w:rsidRPr="004273A3" w:rsidRDefault="00CF2EE6" w:rsidP="00406109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406109">
        <w:rPr>
          <w:sz w:val="22"/>
        </w:rPr>
        <w:t>Poskytovateľ</w:t>
      </w:r>
      <w:r w:rsidR="00A91910" w:rsidRPr="00406109">
        <w:rPr>
          <w:sz w:val="22"/>
        </w:rPr>
        <w:t>.</w:t>
      </w:r>
    </w:p>
    <w:p w14:paraId="3D12F3C1" w14:textId="05E9A2D6" w:rsidR="00A91910" w:rsidRPr="004273A3" w:rsidRDefault="00A91910" w:rsidP="00406109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406109">
      <w:pPr>
        <w:pStyle w:val="Odsekzoznamu"/>
        <w:rPr>
          <w:sz w:val="22"/>
          <w:szCs w:val="22"/>
        </w:rPr>
      </w:pPr>
    </w:p>
    <w:p w14:paraId="7E05DBA8" w14:textId="3C237DA4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0631E730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406109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101EA808" w:rsidR="007B6D4E" w:rsidRDefault="007B6D4E" w:rsidP="00406109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406109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4E1B7F3F" w:rsidR="00A91910" w:rsidRPr="00A91910" w:rsidRDefault="00A91910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406109">
        <w:rPr>
          <w:b/>
          <w:sz w:val="22"/>
        </w:rPr>
        <w:t>schváli v plnej výške, schváli v zníženej výške</w:t>
      </w:r>
      <w:r w:rsidR="00BF0C28" w:rsidRPr="00406109">
        <w:rPr>
          <w:b/>
          <w:sz w:val="22"/>
        </w:rPr>
        <w:t>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</w:t>
      </w:r>
      <w:r w:rsidR="00DF6B24">
        <w:rPr>
          <w:sz w:val="22"/>
          <w:szCs w:val="22"/>
        </w:rPr>
        <w:lastRenderedPageBreak/>
        <w:t>zálohovej platby)</w:t>
      </w:r>
      <w:r w:rsidRPr="00A91910">
        <w:rPr>
          <w:sz w:val="22"/>
          <w:szCs w:val="22"/>
        </w:rPr>
        <w:t xml:space="preserve"> </w:t>
      </w:r>
      <w:r w:rsidR="00BF0C28" w:rsidRPr="00406109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406109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306B1CC9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406109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83C17F9" w:rsidR="00A91910" w:rsidRPr="00A91910" w:rsidRDefault="00A91910" w:rsidP="00406109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547073D6" w:rsidR="00A91910" w:rsidRPr="00A91910" w:rsidRDefault="00A91910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4633F105" w:rsidR="00A91910" w:rsidRPr="00A91910" w:rsidRDefault="00E34019" w:rsidP="00406109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E745489" w14:textId="36D779E5" w:rsidR="005E6C26" w:rsidRDefault="00A91910" w:rsidP="00517D8F">
      <w:pPr>
        <w:pStyle w:val="Odsekzoznamu1"/>
        <w:numPr>
          <w:ilvl w:val="0"/>
          <w:numId w:val="60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40610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</w:t>
      </w:r>
      <w:r w:rsidR="00517D8F">
        <w:rPr>
          <w:sz w:val="22"/>
          <w:szCs w:val="22"/>
        </w:rPr>
        <w:t xml:space="preserve"> k vyplateniu platby na základe </w:t>
      </w:r>
      <w:r w:rsidR="00E9752C">
        <w:rPr>
          <w:sz w:val="22"/>
          <w:szCs w:val="22"/>
        </w:rPr>
        <w:t>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036C2009" w14:textId="77777777" w:rsidR="00517D8F" w:rsidRPr="00517D8F" w:rsidRDefault="00517D8F" w:rsidP="00517D8F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636D5A4E" w14:textId="77777777" w:rsidR="005E6C26" w:rsidRDefault="005E6C26" w:rsidP="00517D8F">
      <w:pPr>
        <w:pStyle w:val="Odsekzoznamu1"/>
        <w:numPr>
          <w:ilvl w:val="0"/>
          <w:numId w:val="60"/>
        </w:numPr>
        <w:spacing w:before="240" w:after="24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 je povinný sa na účely výkonu kontroly riadiť § 21 zákona o finančnej kontrole a audite, inými relevantnými právnymi predpismi a inými dokumentmi Poskytovateľa.</w:t>
      </w:r>
    </w:p>
    <w:p w14:paraId="592D69AE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88B6A2" w14:textId="48B44C5A" w:rsidR="001C6578" w:rsidRDefault="00A91910" w:rsidP="00406109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406109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397695C0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  <w:bookmarkStart w:id="6" w:name="_GoBack"/>
      <w:bookmarkEnd w:id="6"/>
    </w:p>
    <w:p w14:paraId="10DB0E0D" w14:textId="155BAADD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2CCCC3D2" w:rsidR="00DF6B24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406109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6447665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7"/>
      <w:commentRangeStart w:id="8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7"/>
      <w:commentRangeEnd w:id="8"/>
      <w:r w:rsidRPr="00A91910">
        <w:rPr>
          <w:rStyle w:val="Odkaznakomentr"/>
          <w:sz w:val="22"/>
          <w:szCs w:val="22"/>
        </w:rPr>
        <w:commentReference w:id="7"/>
      </w:r>
      <w:r w:rsidR="00510D6A">
        <w:rPr>
          <w:rStyle w:val="Odkaznakomentr"/>
          <w:rFonts w:eastAsia="Times New Roman"/>
          <w:lang w:val="x-none" w:eastAsia="x-none"/>
        </w:rPr>
        <w:commentReference w:id="8"/>
      </w:r>
    </w:p>
    <w:p w14:paraId="669BE822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4C6574E5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6B424E4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4273A3" w:rsidRDefault="00A91910" w:rsidP="00406109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40610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406109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406109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406109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lastRenderedPageBreak/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1C366435" w14:textId="484A3F3E" w:rsidR="00F22A41" w:rsidRDefault="00D961D6">
      <w:pPr>
        <w:pStyle w:val="Textkomentra"/>
        <w:rPr>
          <w:i/>
          <w:lang w:val="sk-SK"/>
        </w:rPr>
      </w:pPr>
      <w:r>
        <w:rPr>
          <w:rStyle w:val="Odkaznakomentr"/>
        </w:rPr>
        <w:annotationRef/>
      </w:r>
      <w:r w:rsidR="00F22A41" w:rsidRPr="00DA3675">
        <w:rPr>
          <w:lang w:val="sk-SK"/>
        </w:rPr>
        <w:t xml:space="preserve">Text sa doplní </w:t>
      </w:r>
      <w:r w:rsidR="00F22A41" w:rsidRPr="00DA3675">
        <w:rPr>
          <w:i/>
          <w:lang w:val="sk-SK"/>
        </w:rPr>
        <w:t>...</w:t>
      </w:r>
      <w:r w:rsidR="00F22A41" w:rsidRPr="00DA3675">
        <w:rPr>
          <w:bCs/>
          <w:i/>
        </w:rPr>
        <w:t xml:space="preserve"> </w:t>
      </w:r>
      <w:r w:rsidR="00F22A41" w:rsidRPr="00DA3675">
        <w:rPr>
          <w:bCs/>
          <w:i/>
          <w:lang w:val="sk-SK"/>
        </w:rPr>
        <w:t>,</w:t>
      </w:r>
      <w:r w:rsidR="00F22A41" w:rsidRPr="00DA3675">
        <w:rPr>
          <w:bCs/>
          <w:i/>
        </w:rPr>
        <w:t>okrem prípadov, ak vlastné zdroje Prijímateľa sú zabezpečované Vecným príspevkom</w:t>
      </w:r>
      <w:r w:rsidR="00F22A41">
        <w:t xml:space="preserve"> </w:t>
      </w:r>
      <w:r w:rsidR="00F22A41">
        <w:rPr>
          <w:i/>
          <w:lang w:val="sk-SK"/>
        </w:rPr>
        <w:br/>
      </w:r>
    </w:p>
    <w:p w14:paraId="4D582741" w14:textId="6DAEF67B" w:rsidR="00D961D6" w:rsidRPr="00F22A41" w:rsidRDefault="00F22A41">
      <w:pPr>
        <w:pStyle w:val="Textkomentra"/>
        <w:rPr>
          <w:lang w:val="sk-SK"/>
        </w:rPr>
      </w:pPr>
      <w:r>
        <w:rPr>
          <w:lang w:val="sk-SK"/>
        </w:rPr>
        <w:t>Text sa doplní</w:t>
      </w:r>
      <w:r w:rsidR="00D961D6">
        <w:t xml:space="preserve"> iba v prípade, ak sa v zmysle Výzvy</w:t>
      </w:r>
      <w:r>
        <w:rPr>
          <w:lang w:val="sk-SK"/>
        </w:rPr>
        <w:t>/ Vyzvania</w:t>
      </w:r>
      <w:r w:rsidR="00D961D6">
        <w:t xml:space="preserve"> spolufinancovanie poskytuje vo forme Vecného príspevku</w:t>
      </w:r>
      <w:r>
        <w:rPr>
          <w:lang w:val="sk-SK"/>
        </w:rPr>
        <w:t>.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7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43EA9" w15:done="0"/>
  <w15:commentEx w15:paraId="4D582741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C1E16" w14:textId="77777777" w:rsidR="00D83B46" w:rsidRDefault="00D83B46" w:rsidP="00107570">
      <w:pPr>
        <w:spacing w:after="0" w:line="240" w:lineRule="auto"/>
      </w:pPr>
      <w:r>
        <w:separator/>
      </w:r>
    </w:p>
  </w:endnote>
  <w:endnote w:type="continuationSeparator" w:id="0">
    <w:p w14:paraId="69677393" w14:textId="77777777" w:rsidR="00D83B46" w:rsidRDefault="00D83B46" w:rsidP="00107570">
      <w:pPr>
        <w:spacing w:after="0" w:line="240" w:lineRule="auto"/>
      </w:pPr>
      <w:r>
        <w:continuationSeparator/>
      </w:r>
    </w:p>
  </w:endnote>
  <w:endnote w:type="continuationNotice" w:id="1">
    <w:p w14:paraId="18C8A4D4" w14:textId="77777777" w:rsidR="00D83B46" w:rsidRDefault="00D83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9ECB" w14:textId="17F156EB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517D8F">
      <w:rPr>
        <w:b/>
        <w:bCs/>
        <w:noProof/>
        <w:sz w:val="22"/>
      </w:rPr>
      <w:t>9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517D8F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ED19E" w14:textId="7AB6071E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517D8F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517D8F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0645" w14:textId="77777777" w:rsidR="00D83B46" w:rsidRDefault="00D83B46" w:rsidP="00107570">
      <w:pPr>
        <w:spacing w:after="0" w:line="240" w:lineRule="auto"/>
      </w:pPr>
      <w:r>
        <w:separator/>
      </w:r>
    </w:p>
  </w:footnote>
  <w:footnote w:type="continuationSeparator" w:id="0">
    <w:p w14:paraId="0AA6FC29" w14:textId="77777777" w:rsidR="00D83B46" w:rsidRDefault="00D83B46" w:rsidP="00107570">
      <w:pPr>
        <w:spacing w:after="0" w:line="240" w:lineRule="auto"/>
      </w:pPr>
      <w:r>
        <w:continuationSeparator/>
      </w:r>
    </w:p>
  </w:footnote>
  <w:footnote w:type="continuationNotice" w:id="1">
    <w:p w14:paraId="64A753A4" w14:textId="77777777" w:rsidR="00D83B46" w:rsidRDefault="00D83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092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925DB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9A7"/>
    <w:rsid w:val="003E7E74"/>
    <w:rsid w:val="003F1EF2"/>
    <w:rsid w:val="004015E8"/>
    <w:rsid w:val="00406109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17D8F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6C26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7709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01EB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1B0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B46"/>
    <w:rsid w:val="00D83EF8"/>
    <w:rsid w:val="00D87797"/>
    <w:rsid w:val="00D90309"/>
    <w:rsid w:val="00D961D6"/>
    <w:rsid w:val="00DA0CBF"/>
    <w:rsid w:val="00DA19DE"/>
    <w:rsid w:val="00DA3675"/>
    <w:rsid w:val="00DA5F1B"/>
    <w:rsid w:val="00DA6057"/>
    <w:rsid w:val="00DA6717"/>
    <w:rsid w:val="00DB408E"/>
    <w:rsid w:val="00DB4E85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A41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3132A-D9DD-4E73-B456-3C64CD0DE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B9CE6-ADE6-4032-8E9D-A01D1390C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A677AC-79AF-48DF-893E-859BB7213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6DCFE7-E244-4F20-AE6C-3B99FB88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4331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2018-06-06T12:35:00Z</dcterms:created>
  <dcterms:modified xsi:type="dcterms:W3CDTF">2018-12-20T07:00:00Z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